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D0" w:rsidRPr="00ED0154" w:rsidRDefault="00885CD0" w:rsidP="00885CD0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885CD0" w:rsidRDefault="00885CD0" w:rsidP="00885CD0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550E52" wp14:editId="2A1317E9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8D9">
        <w:t>Module:</w:t>
      </w:r>
      <w:r w:rsidR="00B20319">
        <w:t xml:space="preserve"> Preceptor Training </w:t>
      </w:r>
    </w:p>
    <w:p w:rsidR="00885CD0" w:rsidRDefault="00802E8B" w:rsidP="00885CD0">
      <w:pPr>
        <w:rPr>
          <w:b/>
        </w:rPr>
      </w:pPr>
      <w:r>
        <w:rPr>
          <w:b/>
        </w:rPr>
        <w:t>How to use this Module:</w:t>
      </w:r>
    </w:p>
    <w:p w:rsidR="00802E8B" w:rsidRDefault="00802E8B" w:rsidP="00802E8B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required readings as able and review any required documents</w:t>
      </w:r>
    </w:p>
    <w:p w:rsidR="00802E8B" w:rsidRDefault="00802E8B" w:rsidP="00802E8B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(see hyperlink below)</w:t>
      </w:r>
    </w:p>
    <w:p w:rsidR="00802E8B" w:rsidRDefault="00802E8B" w:rsidP="00802E8B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Watch the recorded </w:t>
      </w:r>
      <w:proofErr w:type="spellStart"/>
      <w:r>
        <w:t>powerpoint</w:t>
      </w:r>
      <w:proofErr w:type="spellEnd"/>
      <w:r>
        <w:t xml:space="preserve"> and take notes along the way for questions or further clarification during your time with the content expert</w:t>
      </w:r>
    </w:p>
    <w:p w:rsidR="00802E8B" w:rsidRDefault="00802E8B" w:rsidP="00802E8B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again</w:t>
      </w:r>
    </w:p>
    <w:p w:rsidR="00802E8B" w:rsidRPr="00802E8B" w:rsidRDefault="00802E8B" w:rsidP="00885CD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Debrief with content expert </w:t>
      </w:r>
    </w:p>
    <w:p w:rsidR="00885CD0" w:rsidRDefault="009A1E76" w:rsidP="00885CD0">
      <w:pPr>
        <w:rPr>
          <w:b/>
        </w:rPr>
      </w:pPr>
      <w:r>
        <w:rPr>
          <w:b/>
        </w:rPr>
        <w:t>Reading/P</w:t>
      </w:r>
      <w:r w:rsidR="00885CD0" w:rsidRPr="00A93C72">
        <w:rPr>
          <w:b/>
        </w:rPr>
        <w:t>re-work</w:t>
      </w:r>
    </w:p>
    <w:p w:rsidR="00B20319" w:rsidRDefault="007627F8" w:rsidP="00885CD0">
      <w:pPr>
        <w:pStyle w:val="ListParagraph"/>
        <w:numPr>
          <w:ilvl w:val="0"/>
          <w:numId w:val="1"/>
        </w:numPr>
      </w:pPr>
      <w:hyperlink r:id="rId8" w:history="1">
        <w:r w:rsidR="00292CF2">
          <w:rPr>
            <w:rStyle w:val="Hyperlink"/>
          </w:rPr>
          <w:t>pre-work readings\Principles of Adult Learning.pdf</w:t>
        </w:r>
      </w:hyperlink>
      <w:r w:rsidR="00B20319">
        <w:t xml:space="preserve"> </w:t>
      </w:r>
    </w:p>
    <w:p w:rsidR="00B20319" w:rsidRPr="00B7255C" w:rsidRDefault="007627F8" w:rsidP="00885CD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9" w:history="1">
        <w:r w:rsidR="00292CF2">
          <w:rPr>
            <w:rStyle w:val="Hyperlink"/>
          </w:rPr>
          <w:t xml:space="preserve">pre-work readings\Developing critical thinking skills - Bloom's taxonomy and </w:t>
        </w:r>
        <w:proofErr w:type="spellStart"/>
        <w:r w:rsidR="00292CF2">
          <w:rPr>
            <w:rStyle w:val="Hyperlink"/>
          </w:rPr>
          <w:t>socratic</w:t>
        </w:r>
        <w:proofErr w:type="spellEnd"/>
        <w:r w:rsidR="00292CF2">
          <w:rPr>
            <w:rStyle w:val="Hyperlink"/>
          </w:rPr>
          <w:t xml:space="preserve"> method.pdf</w:t>
        </w:r>
      </w:hyperlink>
    </w:p>
    <w:p w:rsidR="00B7255C" w:rsidRPr="00292CF2" w:rsidRDefault="007627F8" w:rsidP="00B7255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0" w:history="1">
        <w:r w:rsidR="00292CF2">
          <w:rPr>
            <w:rStyle w:val="Hyperlink"/>
          </w:rPr>
          <w:t xml:space="preserve">pre-work readings\Tips for a successful </w:t>
        </w:r>
        <w:proofErr w:type="spellStart"/>
        <w:r w:rsidR="00292CF2">
          <w:rPr>
            <w:rStyle w:val="Hyperlink"/>
          </w:rPr>
          <w:t>precepting</w:t>
        </w:r>
        <w:proofErr w:type="spellEnd"/>
        <w:r w:rsidR="00292CF2">
          <w:rPr>
            <w:rStyle w:val="Hyperlink"/>
          </w:rPr>
          <w:t xml:space="preserve"> experience.pdf</w:t>
        </w:r>
      </w:hyperlink>
    </w:p>
    <w:p w:rsidR="00292CF2" w:rsidRDefault="007627F8" w:rsidP="00B7255C">
      <w:pPr>
        <w:pStyle w:val="ListParagraph"/>
        <w:numPr>
          <w:ilvl w:val="0"/>
          <w:numId w:val="1"/>
        </w:numPr>
      </w:pPr>
      <w:hyperlink r:id="rId11" w:history="1">
        <w:r w:rsidR="00292CF2" w:rsidRPr="00292CF2">
          <w:rPr>
            <w:rStyle w:val="Hyperlink"/>
          </w:rPr>
          <w:t>31-Situational-Adaptability.pdf</w:t>
        </w:r>
      </w:hyperlink>
    </w:p>
    <w:p w:rsidR="00B20319" w:rsidRPr="00B20319" w:rsidRDefault="00B20319" w:rsidP="00B20319">
      <w:pPr>
        <w:rPr>
          <w:b/>
        </w:rPr>
      </w:pPr>
      <w:r>
        <w:rPr>
          <w:b/>
        </w:rPr>
        <w:t>Supplementary Resources</w:t>
      </w:r>
    </w:p>
    <w:p w:rsidR="007A68D9" w:rsidRPr="007A68D9" w:rsidRDefault="007627F8" w:rsidP="00885CD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2" w:history="1">
        <w:r w:rsidR="001E4E3E" w:rsidRPr="001E4E3E">
          <w:rPr>
            <w:rStyle w:val="Hyperlink"/>
          </w:rPr>
          <w:t>Learning- styles</w:t>
        </w:r>
      </w:hyperlink>
      <w:r w:rsidR="001E4E3E">
        <w:rPr>
          <w:rStyle w:val="Hyperlink"/>
        </w:rPr>
        <w:t xml:space="preserve"> </w:t>
      </w:r>
    </w:p>
    <w:p w:rsidR="007A68D9" w:rsidRPr="007A68D9" w:rsidRDefault="007627F8" w:rsidP="00885CD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3" w:history="1">
        <w:r w:rsidR="007A68D9" w:rsidRPr="001E4E3E">
          <w:rPr>
            <w:rStyle w:val="Hyperlink"/>
          </w:rPr>
          <w:t>The one minute preceptor</w:t>
        </w:r>
      </w:hyperlink>
    </w:p>
    <w:p w:rsidR="007A68D9" w:rsidRPr="007A68D9" w:rsidRDefault="007627F8" w:rsidP="00885CD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4" w:history="1">
        <w:r w:rsidR="007A68D9" w:rsidRPr="001E4E3E">
          <w:rPr>
            <w:rStyle w:val="Hyperlink"/>
          </w:rPr>
          <w:t>Preceptor Evaluation tool</w:t>
        </w:r>
      </w:hyperlink>
      <w:r w:rsidR="007A68D9">
        <w:rPr>
          <w:rStyle w:val="Hyperlink"/>
        </w:rPr>
        <w:t xml:space="preserve"> </w:t>
      </w:r>
    </w:p>
    <w:p w:rsidR="007A68D9" w:rsidRPr="007A68D9" w:rsidRDefault="007627F8" w:rsidP="00885CD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5" w:history="1">
        <w:r w:rsidR="007A68D9" w:rsidRPr="001E4E3E">
          <w:rPr>
            <w:rStyle w:val="Hyperlink"/>
          </w:rPr>
          <w:t>DASR Method of giving feedback</w:t>
        </w:r>
      </w:hyperlink>
    </w:p>
    <w:p w:rsidR="007A68D9" w:rsidRDefault="007627F8" w:rsidP="00885CD0">
      <w:pPr>
        <w:pStyle w:val="ListParagraph"/>
        <w:numPr>
          <w:ilvl w:val="0"/>
          <w:numId w:val="1"/>
        </w:numPr>
      </w:pPr>
      <w:hyperlink r:id="rId16" w:history="1">
        <w:r w:rsidR="007A68D9" w:rsidRPr="001E4E3E">
          <w:rPr>
            <w:rStyle w:val="Hyperlink"/>
          </w:rPr>
          <w:t>Hints to positive feedback</w:t>
        </w:r>
      </w:hyperlink>
    </w:p>
    <w:p w:rsidR="00885CD0" w:rsidRDefault="00885CD0" w:rsidP="00885CD0">
      <w:pPr>
        <w:rPr>
          <w:b/>
        </w:rPr>
      </w:pPr>
      <w:r w:rsidRPr="00A93C72">
        <w:rPr>
          <w:b/>
        </w:rPr>
        <w:t>Pre-test</w:t>
      </w:r>
      <w:r w:rsidR="002648B4">
        <w:rPr>
          <w:b/>
        </w:rPr>
        <w:t>/Post-test</w:t>
      </w:r>
      <w:bookmarkStart w:id="0" w:name="_GoBack"/>
      <w:bookmarkEnd w:id="0"/>
    </w:p>
    <w:p w:rsidR="00885CD0" w:rsidRPr="002648B4" w:rsidRDefault="007627F8" w:rsidP="002648B4">
      <w:pPr>
        <w:pStyle w:val="ListParagraph"/>
        <w:numPr>
          <w:ilvl w:val="0"/>
          <w:numId w:val="1"/>
        </w:numPr>
        <w:rPr>
          <w:b/>
        </w:rPr>
      </w:pPr>
      <w:hyperlink r:id="rId17" w:history="1">
        <w:r w:rsidR="009A23E8" w:rsidRPr="009A23E8">
          <w:rPr>
            <w:rStyle w:val="Hyperlink"/>
          </w:rPr>
          <w:t>Pre &amp; Post test questions</w:t>
        </w:r>
      </w:hyperlink>
    </w:p>
    <w:p w:rsidR="00885CD0" w:rsidRDefault="00885CD0" w:rsidP="00885CD0">
      <w:pPr>
        <w:rPr>
          <w:b/>
        </w:rPr>
      </w:pPr>
      <w:r>
        <w:rPr>
          <w:b/>
        </w:rPr>
        <w:t>Recorded power point with worksheet</w:t>
      </w:r>
    </w:p>
    <w:p w:rsidR="00885CD0" w:rsidRDefault="00885CD0" w:rsidP="00885CD0">
      <w:r>
        <w:t xml:space="preserve">Power point: </w:t>
      </w:r>
      <w:hyperlink r:id="rId18" w:history="1">
        <w:r w:rsidR="002648B4" w:rsidRPr="004C17B0">
          <w:rPr>
            <w:rStyle w:val="Hyperlink"/>
          </w:rPr>
          <w:t xml:space="preserve">hyperlink </w:t>
        </w:r>
        <w:proofErr w:type="spellStart"/>
        <w:r w:rsidR="002648B4" w:rsidRPr="004C17B0">
          <w:rPr>
            <w:rStyle w:val="Hyperlink"/>
          </w:rPr>
          <w:t>ppt</w:t>
        </w:r>
        <w:proofErr w:type="spellEnd"/>
        <w:r w:rsidR="002648B4" w:rsidRPr="004C17B0">
          <w:rPr>
            <w:rStyle w:val="Hyperlink"/>
          </w:rPr>
          <w:t xml:space="preserve"> here</w:t>
        </w:r>
      </w:hyperlink>
    </w:p>
    <w:p w:rsidR="00885CD0" w:rsidRDefault="002648B4" w:rsidP="00885CD0">
      <w:r>
        <w:t xml:space="preserve">Worksheet: </w:t>
      </w:r>
      <w:hyperlink r:id="rId19" w:history="1">
        <w:proofErr w:type="spellStart"/>
        <w:r w:rsidR="0085465C" w:rsidRPr="0085465C">
          <w:rPr>
            <w:rStyle w:val="Hyperlink"/>
          </w:rPr>
          <w:t>precepting</w:t>
        </w:r>
        <w:proofErr w:type="spellEnd"/>
        <w:r w:rsidR="0085465C" w:rsidRPr="0085465C">
          <w:rPr>
            <w:rStyle w:val="Hyperlink"/>
          </w:rPr>
          <w:t xml:space="preserve"> worksheet</w:t>
        </w:r>
      </w:hyperlink>
    </w:p>
    <w:p w:rsidR="0085465C" w:rsidRDefault="0085465C" w:rsidP="00885CD0"/>
    <w:p w:rsidR="00885CD0" w:rsidRDefault="00885CD0" w:rsidP="00885CD0">
      <w:pPr>
        <w:rPr>
          <w:b/>
        </w:rPr>
      </w:pPr>
      <w:r w:rsidRPr="00A93C72">
        <w:rPr>
          <w:b/>
        </w:rPr>
        <w:t>Case-based application</w:t>
      </w:r>
    </w:p>
    <w:p w:rsidR="00885CD0" w:rsidRPr="00A93C72" w:rsidRDefault="00885CD0" w:rsidP="00885CD0">
      <w:r w:rsidRPr="00A93C72">
        <w:t>Case study:</w:t>
      </w:r>
      <w:r w:rsidR="002648B4">
        <w:t xml:space="preserve"> </w:t>
      </w:r>
      <w:hyperlink r:id="rId20" w:history="1">
        <w:r w:rsidR="0085465C" w:rsidRPr="007627F8">
          <w:rPr>
            <w:rStyle w:val="Hyperlink"/>
          </w:rPr>
          <w:t xml:space="preserve">Feedback Statements </w:t>
        </w:r>
      </w:hyperlink>
      <w:r w:rsidR="002648B4">
        <w:t xml:space="preserve"> </w:t>
      </w:r>
    </w:p>
    <w:p w:rsidR="00885CD0" w:rsidRDefault="002648B4" w:rsidP="00885CD0">
      <w:r>
        <w:t xml:space="preserve">Answer key: </w:t>
      </w:r>
      <w:hyperlink r:id="rId21" w:history="1">
        <w:r w:rsidR="0035044A">
          <w:rPr>
            <w:rStyle w:val="Hyperlink"/>
          </w:rPr>
          <w:t>feedback statements Answers</w:t>
        </w:r>
      </w:hyperlink>
      <w:r>
        <w:t xml:space="preserve"> </w:t>
      </w:r>
    </w:p>
    <w:p w:rsidR="002648B4" w:rsidRDefault="002648B4" w:rsidP="00885CD0"/>
    <w:p w:rsidR="00A90CB0" w:rsidRDefault="002648B4">
      <w:r>
        <w:rPr>
          <w:b/>
        </w:rPr>
        <w:t>Debriefing with content expert</w:t>
      </w:r>
    </w:p>
    <w:sectPr w:rsidR="00A90CB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DD6" w:rsidRDefault="00E90DD6" w:rsidP="00E90DD6">
      <w:pPr>
        <w:spacing w:after="0" w:line="240" w:lineRule="auto"/>
      </w:pPr>
      <w:r>
        <w:separator/>
      </w:r>
    </w:p>
  </w:endnote>
  <w:endnote w:type="continuationSeparator" w:id="0">
    <w:p w:rsidR="00E90DD6" w:rsidRDefault="00E90DD6" w:rsidP="00E9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DD6" w:rsidRDefault="00E90D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DD6" w:rsidRDefault="00E90DD6" w:rsidP="00E90DD6">
    <w:pPr>
      <w:pStyle w:val="Footer"/>
    </w:pPr>
    <w:r>
      <w:t xml:space="preserve">Content creator(s): Kyndal Hettich </w:t>
    </w:r>
  </w:p>
  <w:p w:rsidR="00E90DD6" w:rsidRDefault="00E90DD6" w:rsidP="00E90DD6">
    <w:pPr>
      <w:pStyle w:val="Footer"/>
    </w:pPr>
    <w:r>
      <w:t>Date completed: 2021</w:t>
    </w:r>
  </w:p>
  <w:p w:rsidR="00E90DD6" w:rsidRDefault="00E90D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DD6" w:rsidRDefault="00E90D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DD6" w:rsidRDefault="00E90DD6" w:rsidP="00E90DD6">
      <w:pPr>
        <w:spacing w:after="0" w:line="240" w:lineRule="auto"/>
      </w:pPr>
      <w:r>
        <w:separator/>
      </w:r>
    </w:p>
  </w:footnote>
  <w:footnote w:type="continuationSeparator" w:id="0">
    <w:p w:rsidR="00E90DD6" w:rsidRDefault="00E90DD6" w:rsidP="00E9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DD6" w:rsidRDefault="00E90D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DD6" w:rsidRDefault="00E90D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DD6" w:rsidRDefault="00E90D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95DC7"/>
    <w:multiLevelType w:val="hybridMultilevel"/>
    <w:tmpl w:val="BAFCDDB8"/>
    <w:lvl w:ilvl="0" w:tplc="9E163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0"/>
    <w:rsid w:val="001633D6"/>
    <w:rsid w:val="001E4E3E"/>
    <w:rsid w:val="002648B4"/>
    <w:rsid w:val="00292CF2"/>
    <w:rsid w:val="0035044A"/>
    <w:rsid w:val="004C17B0"/>
    <w:rsid w:val="007627F8"/>
    <w:rsid w:val="007A68D9"/>
    <w:rsid w:val="00802E8B"/>
    <w:rsid w:val="0085465C"/>
    <w:rsid w:val="00855CEF"/>
    <w:rsid w:val="00885CD0"/>
    <w:rsid w:val="009A1E76"/>
    <w:rsid w:val="009A23E8"/>
    <w:rsid w:val="00A90CB0"/>
    <w:rsid w:val="00AD76D8"/>
    <w:rsid w:val="00B20319"/>
    <w:rsid w:val="00B7255C"/>
    <w:rsid w:val="00C20E31"/>
    <w:rsid w:val="00E90DD6"/>
    <w:rsid w:val="00EB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8373B-2F70-4FFF-9F9D-A03050D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D0"/>
  </w:style>
  <w:style w:type="paragraph" w:styleId="Heading1">
    <w:name w:val="heading 1"/>
    <w:basedOn w:val="Normal"/>
    <w:next w:val="Normal"/>
    <w:link w:val="Heading1Char"/>
    <w:uiPriority w:val="9"/>
    <w:qFormat/>
    <w:rsid w:val="00885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C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031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0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DD6"/>
  </w:style>
  <w:style w:type="paragraph" w:styleId="Footer">
    <w:name w:val="footer"/>
    <w:basedOn w:val="Normal"/>
    <w:link w:val="FooterChar"/>
    <w:uiPriority w:val="99"/>
    <w:unhideWhenUsed/>
    <w:rsid w:val="00E90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e-work%20readings/Principles%20of%20Adult%20Learning.pdf" TargetMode="External"/><Relationship Id="rId13" Type="http://schemas.openxmlformats.org/officeDocument/2006/relationships/hyperlink" Target="supplementary%20resources/The-One-Minute-Preceptor.pdf" TargetMode="External"/><Relationship Id="rId18" Type="http://schemas.openxmlformats.org/officeDocument/2006/relationships/hyperlink" Target="Preceptor%20Training%20+%20recording.pptx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Feedback%20statements%20answer%20key.doc" TargetMode="External"/><Relationship Id="rId7" Type="http://schemas.openxmlformats.org/officeDocument/2006/relationships/image" Target="media/image1.jpeg"/><Relationship Id="rId12" Type="http://schemas.openxmlformats.org/officeDocument/2006/relationships/hyperlink" Target="supplementary%20resources/Learning-styles.pdf" TargetMode="External"/><Relationship Id="rId17" Type="http://schemas.openxmlformats.org/officeDocument/2006/relationships/hyperlink" Target="pre%20&amp;%20post%20test%20questions.docx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supplementary%20resources/hints-to-positive-feedback.pdf" TargetMode="External"/><Relationship Id="rId20" Type="http://schemas.openxmlformats.org/officeDocument/2006/relationships/hyperlink" Target="Feedback%20statements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31-Situational-Adaptability.pdf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supplementary%20resources/DASR-Method%20of%20giving%20feedback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pre-work%20readings/Tips%20for%20a%20successful%20precepting%20experience.pdf" TargetMode="External"/><Relationship Id="rId19" Type="http://schemas.openxmlformats.org/officeDocument/2006/relationships/hyperlink" Target="Precepting%20workshee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pre-work%20readings/Developing%20critical%20thinking%20skills%20-%20Bloom's%20taxonomy%20and%20socratic%20method.pdf" TargetMode="External"/><Relationship Id="rId14" Type="http://schemas.openxmlformats.org/officeDocument/2006/relationships/hyperlink" Target="supplementary%20resources/Orientees%20Preceptor%20Evaluation%20-%20Final.p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15</cp:revision>
  <dcterms:created xsi:type="dcterms:W3CDTF">2020-06-12T14:22:00Z</dcterms:created>
  <dcterms:modified xsi:type="dcterms:W3CDTF">2022-07-22T17:38:00Z</dcterms:modified>
</cp:coreProperties>
</file>